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color="auto" w:fill="FFFFFF"/>
        <w:spacing w:line="285" w:lineRule="atLeast"/>
        <w:ind w:leftChars="0"/>
        <w:jc w:val="center"/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40"/>
          <w:szCs w:val="40"/>
          <w:lang w:val="en-US" w:eastAsia="zh-CN"/>
        </w:rPr>
        <w:t>电力设备检修预告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2160"/>
        <w:gridCol w:w="4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32"/>
                <w:szCs w:val="32"/>
              </w:rPr>
              <w:t xml:space="preserve">尊敬的用电客户：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ind w:firstLine="640" w:firstLineChars="200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根据国网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eastAsia="zh-CN"/>
              </w:rPr>
              <w:t>浙江省电力有限公司松阳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供电公司生产计划检修安排，定于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日进行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电力设备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检修，现将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lang w:val="en-US" w:eastAsia="zh-CN"/>
              </w:rPr>
              <w:t>电力设备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</w:rPr>
              <w:t>检修影响客户区域范围列表公告如下，遇雨天改期，请各相关用户谅解并做好生产安排。</w:t>
            </w:r>
          </w:p>
          <w:p>
            <w:pPr>
              <w:numPr>
                <w:ilvl w:val="0"/>
                <w:numId w:val="0"/>
              </w:numPr>
              <w:shd w:val="clear" w:color="auto" w:fill="FFFFFF"/>
              <w:spacing w:line="285" w:lineRule="atLeast"/>
              <w:jc w:val="both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咨询电话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:18357860002(580002)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检修日期</w:t>
            </w:r>
          </w:p>
        </w:tc>
        <w:tc>
          <w:tcPr>
            <w:tcW w:w="2160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时  间</w:t>
            </w:r>
          </w:p>
        </w:tc>
        <w:tc>
          <w:tcPr>
            <w:tcW w:w="4733" w:type="dxa"/>
            <w:vAlign w:val="top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检 修 范 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6月20日</w:t>
            </w: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-12:00</w:t>
            </w:r>
          </w:p>
        </w:tc>
        <w:tc>
          <w:tcPr>
            <w:tcW w:w="4733" w:type="dxa"/>
            <w:vAlign w:val="center"/>
          </w:tcPr>
          <w:p>
            <w:pPr>
              <w:numPr>
                <w:ilvl w:val="0"/>
                <w:numId w:val="0"/>
              </w:numPr>
              <w:spacing w:line="285" w:lineRule="atLeast"/>
              <w:jc w:val="center"/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浙江省-丽水市-松阳县-古市镇(黄埠头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444444"/>
                <w:kern w:val="0"/>
                <w:sz w:val="32"/>
                <w:szCs w:val="32"/>
                <w:vertAlign w:val="baseline"/>
                <w:lang w:val="en-US" w:eastAsia="zh-CN"/>
              </w:rPr>
              <w:t>村)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84EA6"/>
    <w:rsid w:val="009A14F2"/>
    <w:rsid w:val="016C4B24"/>
    <w:rsid w:val="09416230"/>
    <w:rsid w:val="0A2A73DA"/>
    <w:rsid w:val="0AA36959"/>
    <w:rsid w:val="0CCA1CA5"/>
    <w:rsid w:val="0F6B0D9A"/>
    <w:rsid w:val="118B4200"/>
    <w:rsid w:val="13D020AE"/>
    <w:rsid w:val="1950257C"/>
    <w:rsid w:val="1DDC0A03"/>
    <w:rsid w:val="1E947EE2"/>
    <w:rsid w:val="22D04A78"/>
    <w:rsid w:val="23D1229D"/>
    <w:rsid w:val="24263A62"/>
    <w:rsid w:val="26613675"/>
    <w:rsid w:val="266F0732"/>
    <w:rsid w:val="279B376A"/>
    <w:rsid w:val="28FE4EC3"/>
    <w:rsid w:val="2BF33C1C"/>
    <w:rsid w:val="2DEC042E"/>
    <w:rsid w:val="2E282F8E"/>
    <w:rsid w:val="2E294485"/>
    <w:rsid w:val="2EB75EEF"/>
    <w:rsid w:val="33E5088E"/>
    <w:rsid w:val="3677717A"/>
    <w:rsid w:val="383E56A8"/>
    <w:rsid w:val="39884E75"/>
    <w:rsid w:val="39E16E1D"/>
    <w:rsid w:val="3A774A59"/>
    <w:rsid w:val="4BC10A91"/>
    <w:rsid w:val="4C330831"/>
    <w:rsid w:val="4C365CEF"/>
    <w:rsid w:val="4D1E1973"/>
    <w:rsid w:val="4DB24D5B"/>
    <w:rsid w:val="4E434CBE"/>
    <w:rsid w:val="4EA45B41"/>
    <w:rsid w:val="4FF84EA6"/>
    <w:rsid w:val="54C87268"/>
    <w:rsid w:val="571B0BE8"/>
    <w:rsid w:val="592E2867"/>
    <w:rsid w:val="59494F2D"/>
    <w:rsid w:val="5AA545FC"/>
    <w:rsid w:val="5C3F4AFA"/>
    <w:rsid w:val="603A253B"/>
    <w:rsid w:val="60D642F6"/>
    <w:rsid w:val="62F978F5"/>
    <w:rsid w:val="633D28B4"/>
    <w:rsid w:val="634F7866"/>
    <w:rsid w:val="641C1105"/>
    <w:rsid w:val="6719048A"/>
    <w:rsid w:val="69FE7239"/>
    <w:rsid w:val="6AE75CBF"/>
    <w:rsid w:val="6B1B6DE7"/>
    <w:rsid w:val="6DCF6661"/>
    <w:rsid w:val="72E80209"/>
    <w:rsid w:val="7363143C"/>
    <w:rsid w:val="745862A4"/>
    <w:rsid w:val="747F4633"/>
    <w:rsid w:val="75227287"/>
    <w:rsid w:val="77A3162E"/>
    <w:rsid w:val="77D12021"/>
    <w:rsid w:val="784F1D87"/>
    <w:rsid w:val="786060C2"/>
    <w:rsid w:val="78BE73DD"/>
    <w:rsid w:val="7AB548B4"/>
    <w:rsid w:val="7AC2661C"/>
    <w:rsid w:val="7ADC23BA"/>
    <w:rsid w:val="7C852FAA"/>
    <w:rsid w:val="7F6C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firstLine="1044" w:firstLineChars="200"/>
    </w:pPr>
    <w:rPr>
      <w:rFonts w:ascii="Times New Roman" w:hAnsi="Times New Roman" w:eastAsia="宋体" w:cs="Times New Roman"/>
      <w:b/>
      <w:sz w:val="52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2021-04-07T03:19:00Z</dcterms:created>
  <dc:creator>Administrator</dc:creator>
  <cp:lastModifiedBy>Administrator</cp:lastModifiedBy>
  <dcterms:modified xsi:type="dcterms:W3CDTF">2022-06-10T00:37:23Z</dcterms:modified>
  <dc:title>电力设备检修预告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