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hd w:val="clear" w:color="auto" w:fill="FFFFFF"/>
        <w:spacing w:line="285" w:lineRule="atLeast"/>
        <w:ind w:leftChars="0"/>
        <w:jc w:val="center"/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  <w:t>电力设备检修预告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2160"/>
        <w:gridCol w:w="4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hd w:val="clear" w:color="auto" w:fill="FFFFFF"/>
              <w:spacing w:line="285" w:lineRule="atLeas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 xml:space="preserve">尊敬的用电客户：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hd w:val="clear" w:color="auto" w:fill="FFFFFF"/>
              <w:spacing w:line="285" w:lineRule="atLeas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根据国网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eastAsia="zh-CN"/>
              </w:rPr>
              <w:t>浙江省电力有限公司松阳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供电公司生产计划检修安排，定于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13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日进行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电力设备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检修，现将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电力设备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检修影响客户区域范围列表公告如下，遇雨天改期，请各相关用户谅解并做好生产安排。</w:t>
            </w:r>
          </w:p>
          <w:p>
            <w:pPr>
              <w:numPr>
                <w:ilvl w:val="0"/>
                <w:numId w:val="0"/>
              </w:numPr>
              <w:shd w:val="clear" w:color="auto" w:fill="FFFFFF"/>
              <w:spacing w:line="285" w:lineRule="atLeast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咨询电话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:18357860002(580002)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检修日期</w:t>
            </w:r>
          </w:p>
        </w:tc>
        <w:tc>
          <w:tcPr>
            <w:tcW w:w="2160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时  间</w:t>
            </w:r>
          </w:p>
        </w:tc>
        <w:tc>
          <w:tcPr>
            <w:tcW w:w="4733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检 修 范 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7月13日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-7:10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浙江省-丽水市-松阳县-古市镇(城隍路,万寿南路,后街坌弄,松州路,牛行弄,车站路,酒厂路,万寿路,卯山路,卯山路与万寿南路东南角,广场路,朱子祠路,横街,塘湾)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7月13日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-7:10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浙江省-丽水市-松阳县-古市镇(万寿路,城门楼外,万寿北路,上横街,松州路,樟塔头弄,万寿南路,横街,车站路,酒厂路,)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7月13日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-16:30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浙江省-丽水市-松阳县-古市镇(万寿路,城门楼外,万寿北路,上横街,松州路,樟塔头弄,万寿南路,横街,车站路,酒厂路,)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7月13日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-16:30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浙江省-丽水市-松阳县-古市镇(城隍路,万寿南路,后街坌弄,松州路,牛行弄,车站路,酒厂路,万寿路,卯山路,卯山路与万寿南路东南角,广场路,朱子祠路,横街,塘湾)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84EA6"/>
    <w:rsid w:val="009A14F2"/>
    <w:rsid w:val="016C4B24"/>
    <w:rsid w:val="09416230"/>
    <w:rsid w:val="0A2A73DA"/>
    <w:rsid w:val="0AA36959"/>
    <w:rsid w:val="0CCA1CA5"/>
    <w:rsid w:val="0F6B0D9A"/>
    <w:rsid w:val="118B4200"/>
    <w:rsid w:val="13D020AE"/>
    <w:rsid w:val="1950257C"/>
    <w:rsid w:val="1DDC0A03"/>
    <w:rsid w:val="1E947EE2"/>
    <w:rsid w:val="22D04A78"/>
    <w:rsid w:val="23D1229D"/>
    <w:rsid w:val="24263A62"/>
    <w:rsid w:val="26416C90"/>
    <w:rsid w:val="26613675"/>
    <w:rsid w:val="266F0732"/>
    <w:rsid w:val="279B376A"/>
    <w:rsid w:val="28FE4EC3"/>
    <w:rsid w:val="2BF33C1C"/>
    <w:rsid w:val="2DEC042E"/>
    <w:rsid w:val="2E282F8E"/>
    <w:rsid w:val="2EB75EEF"/>
    <w:rsid w:val="33E5088E"/>
    <w:rsid w:val="3677717A"/>
    <w:rsid w:val="383E56A8"/>
    <w:rsid w:val="39884E75"/>
    <w:rsid w:val="39E16E1D"/>
    <w:rsid w:val="3A774A59"/>
    <w:rsid w:val="3CED6F23"/>
    <w:rsid w:val="49974E1F"/>
    <w:rsid w:val="4A15261C"/>
    <w:rsid w:val="4AC34053"/>
    <w:rsid w:val="4BC10A91"/>
    <w:rsid w:val="4C330831"/>
    <w:rsid w:val="4C365CEF"/>
    <w:rsid w:val="4D1E1973"/>
    <w:rsid w:val="4DB24D5B"/>
    <w:rsid w:val="4E434CBE"/>
    <w:rsid w:val="4EA45B41"/>
    <w:rsid w:val="4FF84EA6"/>
    <w:rsid w:val="54C87268"/>
    <w:rsid w:val="571B0BE8"/>
    <w:rsid w:val="592E2867"/>
    <w:rsid w:val="59494F2D"/>
    <w:rsid w:val="5A036AA4"/>
    <w:rsid w:val="5AA545FC"/>
    <w:rsid w:val="5C3F4AFA"/>
    <w:rsid w:val="5CCA0F06"/>
    <w:rsid w:val="603A253B"/>
    <w:rsid w:val="60D642F6"/>
    <w:rsid w:val="62F978F5"/>
    <w:rsid w:val="633D28B4"/>
    <w:rsid w:val="634F7866"/>
    <w:rsid w:val="641C1105"/>
    <w:rsid w:val="6719048A"/>
    <w:rsid w:val="69FE7239"/>
    <w:rsid w:val="6AE75CBF"/>
    <w:rsid w:val="6B1B6DE7"/>
    <w:rsid w:val="6DC91A55"/>
    <w:rsid w:val="6DCF6661"/>
    <w:rsid w:val="6E3A0FCA"/>
    <w:rsid w:val="712B7759"/>
    <w:rsid w:val="72E80209"/>
    <w:rsid w:val="7363143C"/>
    <w:rsid w:val="745862A4"/>
    <w:rsid w:val="747F4633"/>
    <w:rsid w:val="75227287"/>
    <w:rsid w:val="77A3162E"/>
    <w:rsid w:val="77D12021"/>
    <w:rsid w:val="784F1D87"/>
    <w:rsid w:val="786060C2"/>
    <w:rsid w:val="78BE73DD"/>
    <w:rsid w:val="7AB548B4"/>
    <w:rsid w:val="7AC2661C"/>
    <w:rsid w:val="7ADC23BA"/>
    <w:rsid w:val="7C852FAA"/>
    <w:rsid w:val="7F6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firstLine="1044" w:firstLineChars="200"/>
    </w:pPr>
    <w:rPr>
      <w:rFonts w:ascii="Times New Roman" w:hAnsi="Times New Roman" w:eastAsia="宋体" w:cs="Times New Roman"/>
      <w:b/>
      <w:sz w:val="52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2021-04-07T03:19:00Z</dcterms:created>
  <dc:creator>Administrator</dc:creator>
  <cp:lastModifiedBy>Administrator</cp:lastModifiedBy>
  <dcterms:modified xsi:type="dcterms:W3CDTF">2022-07-04T06:56:11Z</dcterms:modified>
  <dc:title>电力设备检修预告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